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A72355" w14:textId="77777777" w:rsidR="00997283" w:rsidRPr="00997283" w:rsidRDefault="00997283" w:rsidP="00997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97283">
        <w:rPr>
          <w:rFonts w:ascii="Arial Nova Light" w:hAnsi="Arial Nova Light" w:cs="Arial"/>
          <w:bCs/>
          <w:color w:val="262626" w:themeColor="text1" w:themeTint="D9"/>
        </w:rPr>
        <w:t>Drillisch Online GmbH</w:t>
      </w:r>
    </w:p>
    <w:p w14:paraId="60032960" w14:textId="77777777" w:rsidR="00997283" w:rsidRPr="00997283" w:rsidRDefault="00997283" w:rsidP="00997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97283">
        <w:rPr>
          <w:rFonts w:ascii="Arial Nova Light" w:hAnsi="Arial Nova Light" w:cs="Arial"/>
          <w:bCs/>
          <w:color w:val="262626" w:themeColor="text1" w:themeTint="D9"/>
        </w:rPr>
        <w:t>BILDconnect</w:t>
      </w:r>
      <w:proofErr w:type="spellEnd"/>
      <w:r w:rsidRPr="00997283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</w:p>
    <w:p w14:paraId="74573C3C" w14:textId="77777777" w:rsidR="00997283" w:rsidRPr="00997283" w:rsidRDefault="00997283" w:rsidP="00997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97283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51AECD5F" w:rsidR="00944C7B" w:rsidRPr="00020AF4" w:rsidRDefault="00997283" w:rsidP="00997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97283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6B2CD7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997283" w:rsidRPr="00997283">
        <w:rPr>
          <w:rFonts w:ascii="Arial Nova Light" w:hAnsi="Arial Nova Light" w:cs="Arial"/>
          <w:b/>
          <w:color w:val="912222"/>
          <w:sz w:val="28"/>
          <w:szCs w:val="28"/>
        </w:rPr>
        <w:t>BILDconnect</w:t>
      </w:r>
      <w:proofErr w:type="spellEnd"/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 xml:space="preserve"> 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28</cp:revision>
  <cp:lastPrinted>2023-03-24T10:14:00Z</cp:lastPrinted>
  <dcterms:created xsi:type="dcterms:W3CDTF">2022-01-20T16:00:00Z</dcterms:created>
  <dcterms:modified xsi:type="dcterms:W3CDTF">2023-03-24T10:14:00Z</dcterms:modified>
</cp:coreProperties>
</file>