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944C7B" w:rsidRDefault="003755FA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B30654B" w14:textId="77777777" w:rsidR="00CF691A" w:rsidRPr="00CF691A" w:rsidRDefault="00CF691A" w:rsidP="00CF691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691A">
        <w:rPr>
          <w:rFonts w:ascii="Arial Nova Light" w:hAnsi="Arial Nova Light" w:cs="Arial"/>
          <w:bCs/>
          <w:color w:val="262626" w:themeColor="text1" w:themeTint="D9"/>
        </w:rPr>
        <w:t>AirPlus Corporate Card Service</w:t>
      </w:r>
    </w:p>
    <w:p w14:paraId="6AAAC96E" w14:textId="77777777" w:rsidR="00CF691A" w:rsidRPr="00CF691A" w:rsidRDefault="00CF691A" w:rsidP="00CF691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691A">
        <w:rPr>
          <w:rFonts w:ascii="Arial Nova Light" w:hAnsi="Arial Nova Light" w:cs="Arial"/>
          <w:bCs/>
          <w:color w:val="262626" w:themeColor="text1" w:themeTint="D9"/>
        </w:rPr>
        <w:t>Postfach 1309</w:t>
      </w:r>
    </w:p>
    <w:p w14:paraId="101D6686" w14:textId="34FE8356" w:rsidR="00944C7B" w:rsidRPr="00020AF4" w:rsidRDefault="00CF691A" w:rsidP="00CF691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691A">
        <w:rPr>
          <w:rFonts w:ascii="Arial Nova Light" w:hAnsi="Arial Nova Light" w:cs="Arial"/>
          <w:bCs/>
          <w:color w:val="262626" w:themeColor="text1" w:themeTint="D9"/>
        </w:rPr>
        <w:t>94003 Passau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E634D18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CF691A" w:rsidRPr="00CF691A">
        <w:rPr>
          <w:rFonts w:ascii="Arial Nova Light" w:hAnsi="Arial Nova Light" w:cs="Arial"/>
          <w:b/>
          <w:color w:val="912222"/>
          <w:sz w:val="28"/>
          <w:szCs w:val="28"/>
        </w:rPr>
        <w:t>AirPlus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E6F07"/>
    <w:rsid w:val="002548F1"/>
    <w:rsid w:val="00266D98"/>
    <w:rsid w:val="002F4687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CF691A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31</cp:revision>
  <cp:lastPrinted>2023-03-31T09:01:00Z</cp:lastPrinted>
  <dcterms:created xsi:type="dcterms:W3CDTF">2022-01-20T16:00:00Z</dcterms:created>
  <dcterms:modified xsi:type="dcterms:W3CDTF">2023-03-31T09:01:00Z</dcterms:modified>
</cp:coreProperties>
</file>