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182EAF00" w14:textId="77777777" w:rsidR="00040B34" w:rsidRPr="00040B34" w:rsidRDefault="00040B34" w:rsidP="00040B3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0B34">
        <w:rPr>
          <w:rFonts w:ascii="Arial Nova Light" w:hAnsi="Arial Nova Light" w:cs="Arial"/>
          <w:bCs/>
          <w:color w:val="262626" w:themeColor="text1" w:themeTint="D9"/>
        </w:rPr>
        <w:t>Swiss Life AG Niederlassung für Deutschland</w:t>
      </w:r>
    </w:p>
    <w:p w14:paraId="51FC5277" w14:textId="77777777" w:rsidR="00040B34" w:rsidRPr="00040B34" w:rsidRDefault="00040B34" w:rsidP="00040B3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0B34">
        <w:rPr>
          <w:rFonts w:ascii="Arial Nova Light" w:hAnsi="Arial Nova Light" w:cs="Arial"/>
          <w:bCs/>
          <w:color w:val="262626" w:themeColor="text1" w:themeTint="D9"/>
        </w:rPr>
        <w:t>Zeppelinstraße 1</w:t>
      </w:r>
    </w:p>
    <w:p w14:paraId="101D6686" w14:textId="57F4734D" w:rsidR="00944C7B" w:rsidRPr="00020AF4" w:rsidRDefault="00040B34" w:rsidP="00040B3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0B34">
        <w:rPr>
          <w:rFonts w:ascii="Arial Nova Light" w:hAnsi="Arial Nova Light" w:cs="Arial"/>
          <w:bCs/>
          <w:color w:val="262626" w:themeColor="text1" w:themeTint="D9"/>
        </w:rPr>
        <w:t>85748 Garching b. München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956D1C4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r w:rsidR="00040B34" w:rsidRPr="00040B34">
        <w:rPr>
          <w:rFonts w:ascii="Arial Nova Light" w:hAnsi="Arial Nova Light" w:cs="Arial"/>
          <w:b/>
          <w:color w:val="912222"/>
          <w:sz w:val="28"/>
          <w:szCs w:val="28"/>
        </w:rPr>
        <w:t>Swiss Life</w:t>
      </w:r>
      <w:r w:rsidR="00BA37E7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0B3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3E47C2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B2008"/>
    <w:rsid w:val="00AD525F"/>
    <w:rsid w:val="00AF5D17"/>
    <w:rsid w:val="00B36660"/>
    <w:rsid w:val="00B456AA"/>
    <w:rsid w:val="00B83339"/>
    <w:rsid w:val="00BA37E7"/>
    <w:rsid w:val="00BB07C4"/>
    <w:rsid w:val="00C04367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72</cp:revision>
  <cp:lastPrinted>2023-04-05T08:17:00Z</cp:lastPrinted>
  <dcterms:created xsi:type="dcterms:W3CDTF">2022-01-20T16:00:00Z</dcterms:created>
  <dcterms:modified xsi:type="dcterms:W3CDTF">2023-04-05T08:17:00Z</dcterms:modified>
</cp:coreProperties>
</file>