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C1F0D4A" w14:textId="77777777" w:rsidR="00975517" w:rsidRPr="00975517" w:rsidRDefault="00975517" w:rsidP="009755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75517">
        <w:rPr>
          <w:rFonts w:ascii="Arial Nova Light" w:hAnsi="Arial Nova Light" w:cs="Arial"/>
          <w:bCs/>
          <w:color w:val="262626" w:themeColor="text1" w:themeTint="D9"/>
        </w:rPr>
        <w:t>Idealenergie</w:t>
      </w:r>
    </w:p>
    <w:p w14:paraId="0E4D9BCA" w14:textId="77777777" w:rsidR="00975517" w:rsidRPr="00975517" w:rsidRDefault="00975517" w:rsidP="009755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75517">
        <w:rPr>
          <w:rFonts w:ascii="Arial Nova Light" w:hAnsi="Arial Nova Light" w:cs="Arial"/>
          <w:bCs/>
          <w:color w:val="262626" w:themeColor="text1" w:themeTint="D9"/>
        </w:rPr>
        <w:t>Postfach 21 09 29</w:t>
      </w:r>
    </w:p>
    <w:p w14:paraId="101D6686" w14:textId="525E47EF" w:rsidR="00944C7B" w:rsidRPr="00020AF4" w:rsidRDefault="00975517" w:rsidP="009755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75517">
        <w:rPr>
          <w:rFonts w:ascii="Arial Nova Light" w:hAnsi="Arial Nova Light" w:cs="Arial"/>
          <w:bCs/>
          <w:color w:val="262626" w:themeColor="text1" w:themeTint="D9"/>
        </w:rPr>
        <w:t>50533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9FE23A9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D62C35" w:rsidRPr="00D62C35">
        <w:rPr>
          <w:rFonts w:ascii="Arial Nova Light" w:hAnsi="Arial Nova Light" w:cs="Arial"/>
          <w:b/>
          <w:color w:val="912222"/>
          <w:sz w:val="28"/>
          <w:szCs w:val="28"/>
        </w:rPr>
        <w:t>idealenergie</w:t>
      </w:r>
      <w:proofErr w:type="spellEnd"/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40671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0672"/>
    <w:rsid w:val="00266D98"/>
    <w:rsid w:val="002F4687"/>
    <w:rsid w:val="003453C5"/>
    <w:rsid w:val="003755A9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50</cp:revision>
  <cp:lastPrinted>2023-04-27T08:20:00Z</cp:lastPrinted>
  <dcterms:created xsi:type="dcterms:W3CDTF">2022-01-20T16:00:00Z</dcterms:created>
  <dcterms:modified xsi:type="dcterms:W3CDTF">2023-04-27T08:20:00Z</dcterms:modified>
</cp:coreProperties>
</file>